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30,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N-2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0001509470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Neostellar Capital Corp.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333-297852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09470" TargetMode="External"/><Relationship Id="rId3" Type="http://schemas.openxmlformats.org/officeDocument/2006/relationships/hyperlink" Target="http://www.sec.gov/cgi-bin/browse-edgar?action=getcompany&amp;filenum=333-29785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203</Characters>
  <CharactersWithSpaces>221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